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E155" w14:textId="77777777" w:rsidR="00907875" w:rsidRPr="00330782" w:rsidRDefault="00907875" w:rsidP="00907875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B3FA98" wp14:editId="24A16533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14:paraId="1AEE4496" w14:textId="77777777" w:rsidR="00907875" w:rsidRPr="00330782" w:rsidRDefault="00907875" w:rsidP="00907875">
      <w:pPr>
        <w:jc w:val="center"/>
        <w:rPr>
          <w:sz w:val="4"/>
          <w:szCs w:val="4"/>
          <w:lang w:val="uk-UA"/>
        </w:rPr>
      </w:pPr>
    </w:p>
    <w:p w14:paraId="41C9E5A4" w14:textId="77777777" w:rsidR="00907875" w:rsidRPr="00330782" w:rsidRDefault="00907875" w:rsidP="00907875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14:paraId="797B926D" w14:textId="77777777" w:rsidR="00907875" w:rsidRPr="00330782" w:rsidRDefault="00907875" w:rsidP="00907875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14:paraId="14AD553D" w14:textId="77777777" w:rsidR="00907875" w:rsidRPr="00330782" w:rsidRDefault="00907875" w:rsidP="00907875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14:paraId="58ABBF87" w14:textId="77777777" w:rsidR="00907875" w:rsidRPr="00330782" w:rsidRDefault="00907875" w:rsidP="00907875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14:paraId="4FDF8AFD" w14:textId="77777777" w:rsidR="00907875" w:rsidRPr="00330782" w:rsidRDefault="00EA2D18" w:rsidP="00907875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 w14:anchorId="5EB4100B">
          <v:group id="_x0000_s1026" style="position:absolute;margin-left:-.1pt;margin-top:5.05pt;width:445.45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14:paraId="4DE3E9CB" w14:textId="73702B07" w:rsidR="00907875" w:rsidRPr="000D2405" w:rsidRDefault="00907875" w:rsidP="00907875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F756A5">
        <w:rPr>
          <w:sz w:val="24"/>
          <w:szCs w:val="24"/>
          <w:lang w:val="uk-UA"/>
        </w:rPr>
        <w:t>«</w:t>
      </w:r>
      <w:r w:rsidR="00F756A5">
        <w:rPr>
          <w:sz w:val="24"/>
          <w:szCs w:val="24"/>
          <w:lang w:val="uk-UA"/>
        </w:rPr>
        <w:t>__</w:t>
      </w:r>
      <w:r w:rsidR="00EA2D18">
        <w:rPr>
          <w:sz w:val="24"/>
          <w:szCs w:val="24"/>
          <w:lang w:val="uk-UA"/>
        </w:rPr>
        <w:t>23</w:t>
      </w:r>
      <w:r w:rsidR="00F756A5">
        <w:rPr>
          <w:sz w:val="24"/>
          <w:szCs w:val="24"/>
          <w:lang w:val="uk-UA"/>
        </w:rPr>
        <w:t>___</w:t>
      </w:r>
      <w:r w:rsidRPr="00F756A5">
        <w:rPr>
          <w:sz w:val="24"/>
          <w:szCs w:val="24"/>
          <w:lang w:val="uk-UA"/>
        </w:rPr>
        <w:t xml:space="preserve">   » </w:t>
      </w:r>
      <w:r w:rsidR="00F756A5">
        <w:rPr>
          <w:sz w:val="24"/>
          <w:szCs w:val="24"/>
          <w:lang w:val="uk-UA"/>
        </w:rPr>
        <w:t>___</w:t>
      </w:r>
      <w:r w:rsidR="00EA2D18">
        <w:rPr>
          <w:sz w:val="24"/>
          <w:szCs w:val="24"/>
          <w:lang w:val="uk-UA"/>
        </w:rPr>
        <w:t>06</w:t>
      </w:r>
      <w:r w:rsidR="00F756A5">
        <w:rPr>
          <w:sz w:val="24"/>
          <w:szCs w:val="24"/>
          <w:lang w:val="uk-UA"/>
        </w:rPr>
        <w:t>_____</w:t>
      </w:r>
      <w:r w:rsidRPr="00F756A5">
        <w:rPr>
          <w:sz w:val="24"/>
          <w:szCs w:val="24"/>
          <w:lang w:val="uk-UA"/>
        </w:rPr>
        <w:t>20</w:t>
      </w:r>
      <w:r w:rsidR="00F756A5">
        <w:rPr>
          <w:sz w:val="24"/>
          <w:szCs w:val="24"/>
          <w:lang w:val="uk-UA"/>
        </w:rPr>
        <w:t>2</w:t>
      </w:r>
      <w:r w:rsidR="00BB1F60">
        <w:rPr>
          <w:sz w:val="24"/>
          <w:szCs w:val="24"/>
          <w:lang w:val="uk-UA"/>
        </w:rPr>
        <w:t>1</w:t>
      </w:r>
      <w:r w:rsidRPr="00F756A5">
        <w:rPr>
          <w:sz w:val="24"/>
          <w:szCs w:val="24"/>
          <w:lang w:val="uk-UA"/>
        </w:rPr>
        <w:t xml:space="preserve">    №  </w:t>
      </w:r>
      <w:r w:rsidR="00F756A5">
        <w:rPr>
          <w:sz w:val="24"/>
          <w:szCs w:val="24"/>
          <w:lang w:val="uk-UA"/>
        </w:rPr>
        <w:t>__</w:t>
      </w:r>
      <w:r w:rsidR="00EA2D18">
        <w:rPr>
          <w:sz w:val="24"/>
          <w:szCs w:val="24"/>
          <w:lang w:val="uk-UA"/>
        </w:rPr>
        <w:t>500</w:t>
      </w:r>
      <w:r w:rsidR="00F756A5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3B8D0170" w14:textId="6BE0B339" w:rsidR="00907875" w:rsidRPr="00F756A5" w:rsidRDefault="00F756A5" w:rsidP="009078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="00EA2D18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____</w:t>
      </w:r>
      <w:r w:rsidR="00907875" w:rsidRPr="00F756A5">
        <w:rPr>
          <w:sz w:val="24"/>
          <w:szCs w:val="24"/>
          <w:lang w:val="uk-UA"/>
        </w:rPr>
        <w:t xml:space="preserve">   сесії  </w:t>
      </w:r>
      <w:r>
        <w:rPr>
          <w:sz w:val="24"/>
          <w:szCs w:val="24"/>
          <w:lang w:val="uk-UA"/>
        </w:rPr>
        <w:t>______</w:t>
      </w:r>
      <w:r w:rsidR="00EA2D18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______</w:t>
      </w:r>
      <w:r w:rsidR="00907875" w:rsidRPr="00F756A5">
        <w:rPr>
          <w:sz w:val="24"/>
          <w:szCs w:val="24"/>
          <w:lang w:val="uk-UA"/>
        </w:rPr>
        <w:t xml:space="preserve"> скликання                      </w:t>
      </w:r>
      <w:r w:rsidR="00907875" w:rsidRPr="00F756A5">
        <w:rPr>
          <w:sz w:val="24"/>
          <w:szCs w:val="24"/>
          <w:lang w:val="uk-UA"/>
        </w:rPr>
        <w:tab/>
      </w:r>
    </w:p>
    <w:p w14:paraId="2B7D06B9" w14:textId="77777777" w:rsidR="00907875" w:rsidRPr="00330782" w:rsidRDefault="00907875" w:rsidP="00907875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66C08E5F" w14:textId="07C254B5" w:rsidR="00907875" w:rsidRPr="00330782" w:rsidRDefault="00907875" w:rsidP="00907875">
      <w:pPr>
        <w:ind w:right="4315"/>
        <w:jc w:val="both"/>
        <w:rPr>
          <w:sz w:val="26"/>
          <w:szCs w:val="26"/>
          <w:lang w:val="uk-UA"/>
        </w:rPr>
      </w:pPr>
      <w:bookmarkStart w:id="0" w:name="_Hlk70497007"/>
      <w:r w:rsidRPr="00074CE5">
        <w:rPr>
          <w:sz w:val="24"/>
          <w:szCs w:val="24"/>
          <w:lang w:val="uk-UA"/>
        </w:rPr>
        <w:t>Про встановлення став</w:t>
      </w:r>
      <w:r>
        <w:rPr>
          <w:sz w:val="24"/>
          <w:szCs w:val="24"/>
          <w:lang w:val="uk-UA"/>
        </w:rPr>
        <w:t>ки</w:t>
      </w:r>
      <w:r w:rsidRPr="00074C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транспортного податку </w:t>
      </w:r>
      <w:r w:rsidR="00BB1F60" w:rsidRPr="00BB1F60">
        <w:rPr>
          <w:sz w:val="24"/>
          <w:szCs w:val="24"/>
          <w:lang w:val="uk-UA"/>
        </w:rPr>
        <w:t>на території Южноукраїнської міської територіальн</w:t>
      </w:r>
      <w:r w:rsidR="00FC0678">
        <w:rPr>
          <w:sz w:val="24"/>
          <w:szCs w:val="24"/>
          <w:lang w:val="uk-UA"/>
        </w:rPr>
        <w:t>ої</w:t>
      </w:r>
      <w:r w:rsidR="00BB1F60" w:rsidRPr="00BB1F60">
        <w:rPr>
          <w:sz w:val="24"/>
          <w:szCs w:val="24"/>
          <w:lang w:val="uk-UA"/>
        </w:rPr>
        <w:t xml:space="preserve"> громади</w:t>
      </w:r>
    </w:p>
    <w:bookmarkEnd w:id="0"/>
    <w:p w14:paraId="0422C4C8" w14:textId="77777777" w:rsidR="00907875" w:rsidRPr="00330782" w:rsidRDefault="00907875" w:rsidP="00907875">
      <w:pPr>
        <w:ind w:right="-5"/>
        <w:jc w:val="both"/>
        <w:rPr>
          <w:sz w:val="12"/>
          <w:szCs w:val="12"/>
          <w:lang w:val="uk-UA"/>
        </w:rPr>
      </w:pPr>
    </w:p>
    <w:p w14:paraId="44E3E035" w14:textId="322A950E" w:rsidR="00907875" w:rsidRDefault="007458ED" w:rsidP="00907875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BE495D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 w:rsidRPr="00483C49">
        <w:rPr>
          <w:sz w:val="24"/>
          <w:szCs w:val="24"/>
          <w:lang w:val="uk-UA"/>
        </w:rPr>
        <w:t>, відповідно до</w:t>
      </w:r>
      <w:r>
        <w:rPr>
          <w:sz w:val="24"/>
          <w:szCs w:val="24"/>
          <w:lang w:val="uk-UA"/>
        </w:rPr>
        <w:t xml:space="preserve"> п</w:t>
      </w:r>
      <w:r w:rsidRPr="00483C4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8.3 ст. 8, </w:t>
      </w:r>
      <w:proofErr w:type="spellStart"/>
      <w:r>
        <w:rPr>
          <w:sz w:val="24"/>
          <w:szCs w:val="24"/>
          <w:lang w:val="uk-UA"/>
        </w:rPr>
        <w:t>ст.ст</w:t>
      </w:r>
      <w:proofErr w:type="spellEnd"/>
      <w:r w:rsidR="00C37FC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267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Закону України </w:t>
      </w:r>
      <w:r w:rsidRPr="00330782">
        <w:rPr>
          <w:sz w:val="24"/>
          <w:szCs w:val="24"/>
          <w:lang w:val="uk-UA"/>
        </w:rPr>
        <w:t>«Про засади державної регуляторної політики у сфері господарської діяльності»</w:t>
      </w:r>
      <w:r>
        <w:rPr>
          <w:sz w:val="24"/>
          <w:szCs w:val="24"/>
          <w:lang w:val="uk-UA"/>
        </w:rPr>
        <w:t>, з</w:t>
      </w:r>
      <w:r w:rsidR="00F756A5">
        <w:rPr>
          <w:sz w:val="24"/>
          <w:szCs w:val="24"/>
          <w:lang w:val="uk-UA"/>
        </w:rPr>
        <w:t xml:space="preserve"> метою забезпечення  надходжень до бюджету </w:t>
      </w:r>
      <w:r w:rsidR="00C37FC7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="00F756A5">
        <w:rPr>
          <w:sz w:val="24"/>
          <w:szCs w:val="24"/>
          <w:lang w:val="uk-UA"/>
        </w:rPr>
        <w:t>від  сплати транспортного податку</w:t>
      </w:r>
      <w:r w:rsidR="00907875" w:rsidRPr="00BE495D">
        <w:rPr>
          <w:sz w:val="24"/>
          <w:szCs w:val="24"/>
          <w:lang w:val="uk-UA"/>
        </w:rPr>
        <w:t xml:space="preserve">, </w:t>
      </w:r>
      <w:r w:rsidR="00907875" w:rsidRPr="00483C49">
        <w:rPr>
          <w:sz w:val="24"/>
          <w:szCs w:val="24"/>
          <w:lang w:val="uk-UA"/>
        </w:rPr>
        <w:t>міська рада</w:t>
      </w:r>
    </w:p>
    <w:p w14:paraId="751D29E4" w14:textId="77777777" w:rsidR="00907875" w:rsidRDefault="00907875" w:rsidP="00907875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14:paraId="7ADD0B75" w14:textId="77777777" w:rsidR="00907875" w:rsidRPr="00330782" w:rsidRDefault="00907875" w:rsidP="00907875">
      <w:pPr>
        <w:ind w:right="-5"/>
        <w:jc w:val="center"/>
        <w:rPr>
          <w:sz w:val="12"/>
          <w:szCs w:val="12"/>
          <w:lang w:val="uk-UA"/>
        </w:rPr>
      </w:pPr>
    </w:p>
    <w:p w14:paraId="0D0D7C9F" w14:textId="77777777" w:rsidR="00907875" w:rsidRPr="00330782" w:rsidRDefault="00907875" w:rsidP="00907875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14:paraId="59728FA4" w14:textId="77777777" w:rsidR="00907875" w:rsidRPr="00330782" w:rsidRDefault="00907875" w:rsidP="00907875">
      <w:pPr>
        <w:ind w:right="-5"/>
        <w:jc w:val="center"/>
        <w:rPr>
          <w:sz w:val="12"/>
          <w:szCs w:val="12"/>
          <w:lang w:val="uk-UA"/>
        </w:rPr>
      </w:pPr>
    </w:p>
    <w:p w14:paraId="1AFD630B" w14:textId="696CC431" w:rsidR="00907875" w:rsidRPr="00FC213D" w:rsidRDefault="00907875" w:rsidP="00907875">
      <w:pPr>
        <w:numPr>
          <w:ilvl w:val="0"/>
          <w:numId w:val="1"/>
        </w:numPr>
        <w:tabs>
          <w:tab w:val="left" w:pos="993"/>
        </w:tabs>
        <w:ind w:left="0" w:right="-5" w:firstLine="709"/>
        <w:jc w:val="both"/>
        <w:rPr>
          <w:sz w:val="24"/>
          <w:szCs w:val="24"/>
          <w:lang w:val="uk-UA"/>
        </w:rPr>
      </w:pPr>
      <w:r w:rsidRPr="00FC213D">
        <w:rPr>
          <w:sz w:val="24"/>
          <w:szCs w:val="24"/>
          <w:lang w:val="uk-UA"/>
        </w:rPr>
        <w:t>Встановити ставку транспортного податку у розмірі 25000</w:t>
      </w:r>
      <w:r>
        <w:rPr>
          <w:sz w:val="24"/>
          <w:szCs w:val="24"/>
          <w:lang w:val="uk-UA"/>
        </w:rPr>
        <w:t>,00</w:t>
      </w:r>
      <w:r w:rsidRPr="00FC213D">
        <w:rPr>
          <w:sz w:val="24"/>
          <w:szCs w:val="24"/>
          <w:lang w:val="uk-UA"/>
        </w:rPr>
        <w:t xml:space="preserve"> гривень </w:t>
      </w:r>
      <w:r>
        <w:rPr>
          <w:sz w:val="24"/>
          <w:szCs w:val="24"/>
          <w:lang w:val="uk-UA"/>
        </w:rPr>
        <w:t xml:space="preserve">(двадцять п’ять тисяч гривень 00 копійок) </w:t>
      </w:r>
      <w:r w:rsidRPr="00FC213D">
        <w:rPr>
          <w:sz w:val="24"/>
          <w:szCs w:val="24"/>
          <w:lang w:val="uk-UA"/>
        </w:rPr>
        <w:t xml:space="preserve">за кожен легковий автомобіль, що є об'єктом оподаткування з розрахунку на календарний рік. </w:t>
      </w:r>
    </w:p>
    <w:p w14:paraId="05CD5605" w14:textId="77777777" w:rsidR="00907875" w:rsidRDefault="00907875" w:rsidP="00907875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14:paraId="3169BA0F" w14:textId="77777777" w:rsidR="00907875" w:rsidRPr="000305B9" w:rsidRDefault="00907875" w:rsidP="0090787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 xml:space="preserve">Елементи </w:t>
      </w:r>
      <w:r>
        <w:rPr>
          <w:sz w:val="24"/>
          <w:szCs w:val="24"/>
          <w:lang w:val="uk-UA"/>
        </w:rPr>
        <w:t xml:space="preserve">транспортного </w:t>
      </w:r>
      <w:r w:rsidRPr="002B04DA">
        <w:rPr>
          <w:noProof/>
          <w:sz w:val="24"/>
          <w:szCs w:val="24"/>
        </w:rPr>
        <w:t>податку</w:t>
      </w:r>
      <w:r w:rsidRPr="000305B9">
        <w:rPr>
          <w:sz w:val="24"/>
          <w:szCs w:val="24"/>
          <w:lang w:val="uk-UA"/>
        </w:rPr>
        <w:t xml:space="preserve">: платники  податку, об’єкт оподаткування, база оподаткування, порядок обчислення, податковий період, строк та порядок сплати податку, строк та подання звітності про обчислення і сплату </w:t>
      </w:r>
      <w:r>
        <w:rPr>
          <w:sz w:val="24"/>
          <w:szCs w:val="24"/>
          <w:lang w:val="uk-UA"/>
        </w:rPr>
        <w:t xml:space="preserve"> податку визначено </w:t>
      </w:r>
      <w:r w:rsidRPr="000305B9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 xml:space="preserve">тею </w:t>
      </w:r>
      <w:r w:rsidRPr="00030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267 </w:t>
      </w:r>
      <w:r w:rsidRPr="000305B9">
        <w:rPr>
          <w:sz w:val="24"/>
          <w:szCs w:val="24"/>
          <w:lang w:val="uk-UA"/>
        </w:rPr>
        <w:t>Податкового кодексу України.</w:t>
      </w:r>
    </w:p>
    <w:p w14:paraId="4013ACCA" w14:textId="77777777" w:rsidR="00907875" w:rsidRPr="000F25A0" w:rsidRDefault="00907875" w:rsidP="00907875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</w:r>
    </w:p>
    <w:p w14:paraId="4DD884F8" w14:textId="07D063AA" w:rsidR="00907875" w:rsidRPr="000F25A0" w:rsidRDefault="00907875" w:rsidP="00907875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>3. Рішення набирає чинності з 01.01.202</w:t>
      </w:r>
      <w:r w:rsidR="00BB1F60">
        <w:rPr>
          <w:sz w:val="24"/>
          <w:szCs w:val="24"/>
          <w:lang w:val="uk-UA"/>
        </w:rPr>
        <w:t>2</w:t>
      </w:r>
      <w:r w:rsidRPr="000F25A0">
        <w:rPr>
          <w:sz w:val="24"/>
          <w:szCs w:val="24"/>
          <w:lang w:val="uk-UA"/>
        </w:rPr>
        <w:t>.</w:t>
      </w:r>
    </w:p>
    <w:p w14:paraId="0671F1CB" w14:textId="77777777" w:rsidR="00907875" w:rsidRPr="000F25A0" w:rsidRDefault="00907875" w:rsidP="00907875">
      <w:pPr>
        <w:pStyle w:val="3"/>
        <w:tabs>
          <w:tab w:val="num" w:pos="18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05C39579" w14:textId="77777777" w:rsidR="00BB1F60" w:rsidRPr="00BB1F60" w:rsidRDefault="00907875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0F25A0">
        <w:rPr>
          <w:sz w:val="24"/>
          <w:szCs w:val="24"/>
          <w:lang w:val="uk-UA"/>
        </w:rPr>
        <w:tab/>
        <w:t xml:space="preserve">4. </w:t>
      </w:r>
      <w:r w:rsidR="00BB1F60" w:rsidRPr="00BB1F60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 (Миронюк), заступника міського голови з питань діяльності виконавчих органів ради Сіроуха Ю.М.</w:t>
      </w:r>
    </w:p>
    <w:p w14:paraId="3B49FB61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203D8976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73CF49CF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724F7126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6CB4AED2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BB1F60">
        <w:rPr>
          <w:sz w:val="24"/>
          <w:szCs w:val="24"/>
          <w:lang w:val="uk-UA"/>
        </w:rPr>
        <w:t>Міський голова</w:t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</w:r>
      <w:r w:rsidRPr="00BB1F60">
        <w:rPr>
          <w:sz w:val="24"/>
          <w:szCs w:val="24"/>
          <w:lang w:val="uk-UA"/>
        </w:rPr>
        <w:tab/>
        <w:t>В.В. Онуфрієнко</w:t>
      </w:r>
    </w:p>
    <w:p w14:paraId="6AA39D68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03DB0FBA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05F6F5A4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6E3A485A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14:paraId="4CF6923D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lang w:val="uk-UA"/>
        </w:rPr>
      </w:pPr>
      <w:r w:rsidRPr="00BB1F60">
        <w:rPr>
          <w:lang w:val="uk-UA"/>
        </w:rPr>
        <w:t>Петрик І.В</w:t>
      </w:r>
    </w:p>
    <w:p w14:paraId="2A551D95" w14:textId="77777777" w:rsidR="00BB1F60" w:rsidRPr="00BB1F60" w:rsidRDefault="00BB1F60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lang w:val="uk-UA"/>
        </w:rPr>
      </w:pPr>
      <w:r w:rsidRPr="00BB1F60">
        <w:rPr>
          <w:lang w:val="uk-UA"/>
        </w:rPr>
        <w:t>5-74-24</w:t>
      </w:r>
    </w:p>
    <w:p w14:paraId="7D9A6B25" w14:textId="06084173" w:rsidR="003A30A2" w:rsidRDefault="003A30A2" w:rsidP="00BB1F60">
      <w:pPr>
        <w:pStyle w:val="3"/>
        <w:tabs>
          <w:tab w:val="num" w:pos="0"/>
          <w:tab w:val="left" w:pos="720"/>
          <w:tab w:val="left" w:pos="993"/>
        </w:tabs>
        <w:ind w:firstLine="709"/>
        <w:jc w:val="both"/>
        <w:rPr>
          <w:lang w:val="uk-UA"/>
        </w:rPr>
      </w:pPr>
    </w:p>
    <w:p w14:paraId="280D65C6" w14:textId="77777777" w:rsidR="003A30A2" w:rsidRDefault="003A30A2" w:rsidP="00907875">
      <w:pPr>
        <w:ind w:left="4956"/>
        <w:jc w:val="both"/>
        <w:rPr>
          <w:lang w:val="uk-UA"/>
        </w:rPr>
      </w:pPr>
    </w:p>
    <w:p w14:paraId="2506362C" w14:textId="77777777" w:rsidR="003A30A2" w:rsidRDefault="003A30A2" w:rsidP="00907875">
      <w:pPr>
        <w:ind w:left="4956"/>
        <w:jc w:val="both"/>
        <w:rPr>
          <w:sz w:val="24"/>
          <w:szCs w:val="24"/>
          <w:lang w:val="uk-UA"/>
        </w:rPr>
        <w:sectPr w:rsidR="003A30A2" w:rsidSect="003A30A2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05666EC4" w14:textId="4404E397" w:rsidR="00D30FBD" w:rsidRDefault="00D30FBD" w:rsidP="00EA2D18">
      <w:pPr>
        <w:ind w:right="1491"/>
        <w:jc w:val="both"/>
      </w:pPr>
      <w:bookmarkStart w:id="1" w:name="_GoBack"/>
      <w:bookmarkEnd w:id="1"/>
    </w:p>
    <w:sectPr w:rsidR="00D30FBD" w:rsidSect="00BB1F60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085"/>
    <w:multiLevelType w:val="hybridMultilevel"/>
    <w:tmpl w:val="C0BA1FA8"/>
    <w:lvl w:ilvl="0" w:tplc="FF9A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875"/>
    <w:rsid w:val="00100582"/>
    <w:rsid w:val="00300F40"/>
    <w:rsid w:val="00375646"/>
    <w:rsid w:val="003A30A2"/>
    <w:rsid w:val="004F7DD5"/>
    <w:rsid w:val="00540C60"/>
    <w:rsid w:val="007458ED"/>
    <w:rsid w:val="008076EB"/>
    <w:rsid w:val="008E327E"/>
    <w:rsid w:val="00907875"/>
    <w:rsid w:val="00981DDE"/>
    <w:rsid w:val="00BB1F60"/>
    <w:rsid w:val="00C37FC7"/>
    <w:rsid w:val="00D30FBD"/>
    <w:rsid w:val="00D349AE"/>
    <w:rsid w:val="00EA2D18"/>
    <w:rsid w:val="00F756A5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6F3D61"/>
  <w15:docId w15:val="{8108FCB4-1208-426F-A22C-F8B5A537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7875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07875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7875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78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олбец 3"/>
    <w:uiPriority w:val="99"/>
    <w:rsid w:val="0090787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7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B1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2021-04-27T07:42:00Z</cp:lastPrinted>
  <dcterms:created xsi:type="dcterms:W3CDTF">2020-04-03T11:39:00Z</dcterms:created>
  <dcterms:modified xsi:type="dcterms:W3CDTF">2021-06-29T05:37:00Z</dcterms:modified>
</cp:coreProperties>
</file>